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02" w:rsidRDefault="00F31EDF"/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3  </w:t>
      </w: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>Grila de Evaluare calitativă – Economică</w:t>
      </w: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Calibri" w:eastAsia="Calibri" w:hAnsi="Calibri" w:cs="Times New Roman"/>
          <w:b/>
          <w:lang w:val="ro-RO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2D75B0" w:rsidRPr="00AA13CC" w:rsidTr="00421FCA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4B083" w:themeFill="accent2" w:themeFillTint="99"/>
          </w:tcPr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Prioritatea Uniunii Nr 1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 : 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Promovarea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pescuitului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durabil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mediului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eficient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utilizării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resurselor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inovator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competitiv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şi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bazat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cunoaştere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>.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 Măsura Nr.  I.23</w:t>
            </w:r>
            <w:r w:rsidRPr="00AA13CC">
              <w:rPr>
                <w:rFonts w:ascii="Trebuchet MS" w:eastAsia="Calibri" w:hAnsi="Trebuchet MS" w:cs="Arial"/>
                <w:lang w:val="ro-RO"/>
              </w:rPr>
              <w:t>:</w:t>
            </w:r>
            <w:r w:rsidRPr="00AA13CC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>Porturi de pescuit, locuri de debarcare, hale de licitații și adăposturile</w:t>
            </w:r>
            <w:r>
              <w:rPr>
                <w:rFonts w:ascii="Trebuchet MS" w:eastAsia="Calibri" w:hAnsi="Trebuchet MS" w:cs="Arial"/>
                <w:lang w:val="ro-RO"/>
              </w:rPr>
              <w:t>.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 </w:t>
            </w:r>
          </w:p>
        </w:tc>
      </w:tr>
      <w:tr w:rsidR="002D75B0" w:rsidRPr="00AA13CC" w:rsidTr="00CA2C40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Titlul proiectului : </w:t>
            </w:r>
            <w:r w:rsidRPr="00AA13CC">
              <w:rPr>
                <w:rFonts w:ascii="Trebuchet MS" w:eastAsia="Calibri" w:hAnsi="Trebuchet MS" w:cs="Arial"/>
                <w:lang w:val="ro-RO"/>
              </w:rPr>
              <w:t>…………………………………………………………………………………………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sz w:val="20"/>
                <w:szCs w:val="20"/>
                <w:lang w:val="ro-RO"/>
              </w:rPr>
            </w:pP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Durata de implementare 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.…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(luni); Valoarea eligibilă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………………..……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(lei);  </w:t>
            </w:r>
            <w:r w:rsidRPr="00AA13CC">
              <w:rPr>
                <w:rFonts w:ascii="Trebuchet MS" w:eastAsia="Calibri" w:hAnsi="Trebuchet MS" w:cs="ArialMT"/>
                <w:sz w:val="20"/>
                <w:szCs w:val="20"/>
                <w:lang w:val="ro-RO"/>
              </w:rPr>
              <w:t>Fonduri publice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..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(%)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040164" w:rsidRPr="007C4AAD" w:rsidTr="003B0AD5">
              <w:trPr>
                <w:trHeight w:val="275"/>
              </w:trPr>
              <w:tc>
                <w:tcPr>
                  <w:tcW w:w="1182" w:type="dxa"/>
                  <w:shd w:val="clear" w:color="auto" w:fill="FFFFFF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sz w:val="20"/>
                      <w:szCs w:val="20"/>
                    </w:rPr>
                  </w:pPr>
                  <w:r>
                    <w:rPr>
                      <w:rFonts w:ascii="Trebuchet MS" w:hAnsi="Trebuchet MS" w:cs="Arial"/>
                      <w:b/>
                      <w:sz w:val="20"/>
                      <w:szCs w:val="20"/>
                      <w:lang w:eastAsia="fr-FR"/>
                    </w:rPr>
                    <w:t>COD SMIS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:rsidR="00040164" w:rsidRPr="007C4AAD" w:rsidRDefault="00040164" w:rsidP="00040164">
                  <w:pPr>
                    <w:rPr>
                      <w:rFonts w:ascii="Trebuchet MS" w:hAnsi="Trebuchet MS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2D75B0" w:rsidRPr="00AA13CC" w:rsidRDefault="002D75B0" w:rsidP="002D75B0">
            <w:pPr>
              <w:spacing w:after="80" w:line="240" w:lineRule="auto"/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2D75B0" w:rsidRPr="00AA13CC" w:rsidRDefault="00040164" w:rsidP="002D75B0">
            <w:pPr>
              <w:spacing w:after="80" w:line="240" w:lineRule="auto"/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040164">
              <w:rPr>
                <w:rFonts w:ascii="Trebuchet MS" w:eastAsia="Times New Roman" w:hAnsi="Trebuchet MS" w:cs="Arial"/>
                <w:b/>
                <w:sz w:val="20"/>
                <w:szCs w:val="20"/>
                <w:lang w:val="ro-RO" w:eastAsia="ro-RO"/>
              </w:rPr>
              <w:t>Resprezentant legal</w:t>
            </w:r>
          </w:p>
        </w:tc>
      </w:tr>
      <w:tr w:rsidR="002D75B0" w:rsidRPr="00AA13C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Denumire………………………………..…….....................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 xml:space="preserve">Tel/fax……………………… </w:t>
            </w:r>
          </w:p>
          <w:p w:rsidR="002D75B0" w:rsidRPr="00AA13CC" w:rsidRDefault="002D75B0" w:rsidP="002D75B0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040164" w:rsidRPr="00040164" w:rsidRDefault="00040164" w:rsidP="00040164">
            <w:pPr>
              <w:spacing w:after="0" w:line="276" w:lineRule="auto"/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</w:pPr>
            <w:r w:rsidRPr="00040164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Nume ……………..….…………..</w:t>
            </w:r>
          </w:p>
          <w:p w:rsidR="00040164" w:rsidRPr="00040164" w:rsidRDefault="00040164" w:rsidP="00040164">
            <w:pPr>
              <w:spacing w:after="0" w:line="276" w:lineRule="auto"/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</w:pPr>
            <w:r w:rsidRPr="00040164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Prenume …………..…..…………</w:t>
            </w:r>
          </w:p>
          <w:p w:rsidR="002D75B0" w:rsidRPr="00AA13CC" w:rsidRDefault="00040164" w:rsidP="00040164">
            <w:pPr>
              <w:spacing w:after="80" w:line="240" w:lineRule="auto"/>
              <w:rPr>
                <w:rFonts w:ascii="Trebuchet MS" w:eastAsia="Calibri" w:hAnsi="Trebuchet MS" w:cs="Arial"/>
                <w:lang w:val="ro-RO"/>
              </w:rPr>
            </w:pPr>
            <w:r w:rsidRPr="00040164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>Funcţie   ………………………….</w:t>
            </w:r>
          </w:p>
        </w:tc>
      </w:tr>
    </w:tbl>
    <w:p w:rsidR="002D75B0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0" w:line="240" w:lineRule="auto"/>
        <w:ind w:right="284"/>
        <w:rPr>
          <w:rFonts w:ascii="Calibri" w:eastAsia="Calibri" w:hAnsi="Calibri" w:cs="Times New Roman"/>
          <w:b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7961"/>
        <w:gridCol w:w="1560"/>
      </w:tblGrid>
      <w:tr w:rsidR="002D75B0" w:rsidRPr="00AA13CC" w:rsidTr="00421FCA">
        <w:trPr>
          <w:trHeight w:val="519"/>
          <w:jc w:val="center"/>
        </w:trPr>
        <w:tc>
          <w:tcPr>
            <w:tcW w:w="539" w:type="dxa"/>
            <w:vMerge w:val="restart"/>
            <w:shd w:val="clear" w:color="auto" w:fill="F4B083" w:themeFill="accent2" w:themeFillTint="99"/>
            <w:vAlign w:val="center"/>
          </w:tcPr>
          <w:p w:rsidR="002D75B0" w:rsidRPr="00AA13CC" w:rsidRDefault="002D75B0" w:rsidP="00CA2C40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fr-FR"/>
              </w:rPr>
              <w:t>Nr.crt</w:t>
            </w:r>
          </w:p>
        </w:tc>
        <w:tc>
          <w:tcPr>
            <w:tcW w:w="7961" w:type="dxa"/>
            <w:vMerge w:val="restart"/>
            <w:shd w:val="clear" w:color="auto" w:fill="F4B083" w:themeFill="accent2" w:themeFillTint="99"/>
            <w:vAlign w:val="center"/>
          </w:tcPr>
          <w:p w:rsidR="002D75B0" w:rsidRPr="00AA13CC" w:rsidRDefault="002D75B0" w:rsidP="00CA2C40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fr-FR"/>
              </w:rPr>
              <w:t>Criterii de evaluare economică şi financiară</w:t>
            </w:r>
          </w:p>
        </w:tc>
        <w:tc>
          <w:tcPr>
            <w:tcW w:w="1560" w:type="dxa"/>
            <w:vMerge w:val="restart"/>
            <w:shd w:val="clear" w:color="auto" w:fill="F4B083" w:themeFill="accent2" w:themeFillTint="99"/>
            <w:vAlign w:val="center"/>
          </w:tcPr>
          <w:p w:rsidR="002D75B0" w:rsidRPr="00AA13CC" w:rsidRDefault="002D75B0" w:rsidP="00CA2C40">
            <w:pPr>
              <w:spacing w:after="120"/>
              <w:jc w:val="center"/>
              <w:rPr>
                <w:rFonts w:ascii="Trebuchet MS" w:eastAsia="Calibri" w:hAnsi="Trebuchet MS" w:cs="Arial"/>
                <w:b/>
                <w:lang w:val="ro-RO" w:eastAsia="fr-FR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fr-FR"/>
              </w:rPr>
              <w:t>DA/NU</w:t>
            </w:r>
          </w:p>
        </w:tc>
      </w:tr>
      <w:tr w:rsidR="002D75B0" w:rsidRPr="00AA13CC" w:rsidTr="00421FCA">
        <w:trPr>
          <w:trHeight w:hRule="exact" w:val="189"/>
          <w:jc w:val="center"/>
        </w:trPr>
        <w:tc>
          <w:tcPr>
            <w:tcW w:w="539" w:type="dxa"/>
            <w:vMerge/>
            <w:shd w:val="clear" w:color="auto" w:fill="F4B083" w:themeFill="accent2" w:themeFillTint="99"/>
          </w:tcPr>
          <w:p w:rsidR="002D75B0" w:rsidRPr="00AA13CC" w:rsidRDefault="002D75B0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7961" w:type="dxa"/>
            <w:vMerge/>
            <w:shd w:val="clear" w:color="auto" w:fill="F4B083" w:themeFill="accent2" w:themeFillTint="99"/>
          </w:tcPr>
          <w:p w:rsidR="002D75B0" w:rsidRPr="00AA13CC" w:rsidRDefault="002D75B0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4B083" w:themeFill="accent2" w:themeFillTint="99"/>
          </w:tcPr>
          <w:p w:rsidR="002D75B0" w:rsidRPr="00AA13CC" w:rsidRDefault="002D75B0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1.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sz w:val="24"/>
                <w:szCs w:val="24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  <w:t>Calitatea şi coerența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1.1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 w:cs="Arial"/>
                <w:b/>
                <w:sz w:val="24"/>
                <w:szCs w:val="24"/>
                <w:lang w:val="ro-RO" w:eastAsia="ro-RO"/>
              </w:rPr>
            </w:pPr>
            <w:r w:rsidRPr="00AA13CC">
              <w:rPr>
                <w:rFonts w:ascii="Trebuchet MS" w:eastAsia="Times New Roman" w:hAnsi="Trebuchet MS" w:cs="Arial"/>
                <w:b/>
                <w:sz w:val="24"/>
                <w:szCs w:val="24"/>
                <w:lang w:val="ro-RO" w:eastAsia="ro-RO"/>
              </w:rPr>
              <w:t>Coerenţa documentaţiei tehnico economice</w:t>
            </w:r>
          </w:p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Se va evalua</w:t>
            </w:r>
            <w:r w:rsidRPr="00AA13CC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>coerenţa documentaţiei tehnico economice,</w:t>
            </w:r>
            <w:r w:rsidRPr="00AA13CC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>fezabilitatea calendarului de implementare a proiectului şi dacă există corelaţie între elementele tehnice şi cele economice înscrise în Planul de afaceri şi anexele financiare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1.2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spacing w:after="0" w:line="240" w:lineRule="auto"/>
              <w:contextualSpacing/>
              <w:jc w:val="both"/>
              <w:rPr>
                <w:rFonts w:ascii="Trebuchet MS" w:eastAsia="Times New Roman" w:hAnsi="Trebuchet MS" w:cs="Arial"/>
                <w:b/>
                <w:lang w:val="ro-RO" w:eastAsia="ro-RO"/>
              </w:rPr>
            </w:pPr>
            <w:r w:rsidRPr="00AA13CC">
              <w:rPr>
                <w:rFonts w:ascii="Trebuchet MS" w:eastAsia="Times New Roman" w:hAnsi="Trebuchet MS" w:cs="Times New Roman"/>
                <w:b/>
                <w:lang w:val="ro-RO" w:eastAsia="ro-RO"/>
              </w:rPr>
              <w:t>Claritatea metodologiei de implementare a operaţiunii</w:t>
            </w:r>
          </w:p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Se va evalua claritatea metodologiei de implementare, claritatea planului de afaceri.</w:t>
            </w:r>
            <w:r w:rsidRPr="00AA13CC">
              <w:rPr>
                <w:rFonts w:ascii="Calibri" w:eastAsia="Calibri" w:hAnsi="Calibri" w:cs="Arial"/>
                <w:lang w:val="ro-RO" w:eastAsia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trHeight w:val="39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2.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sz w:val="24"/>
                <w:szCs w:val="24"/>
                <w:lang w:val="ro-RO" w:eastAsia="pl-PL"/>
              </w:rPr>
            </w:pPr>
            <w:r w:rsidRPr="00AA13CC"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  <w:t xml:space="preserve">Sustenabilitatea </w:t>
            </w:r>
            <w:r w:rsidRPr="00AA13CC">
              <w:rPr>
                <w:rFonts w:ascii="Trebuchet MS" w:eastAsia="Calibri" w:hAnsi="Trebuchet MS" w:cs="Arial"/>
                <w:b/>
                <w:bCs/>
                <w:sz w:val="24"/>
                <w:szCs w:val="24"/>
                <w:lang w:val="ro-RO"/>
              </w:rPr>
              <w:t>financiara a</w:t>
            </w:r>
            <w:r w:rsidRPr="00AA13CC"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  <w:t xml:space="preserve">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trHeight w:val="394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2.1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b/>
                <w:sz w:val="24"/>
                <w:szCs w:val="24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 xml:space="preserve">Solicitantul dovedeşte capacitatea </w:t>
            </w: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financiară </w:t>
            </w:r>
            <w:r w:rsidRPr="00AA13CC">
              <w:rPr>
                <w:rFonts w:ascii="Trebuchet MS" w:eastAsia="Calibri" w:hAnsi="Trebuchet MS" w:cs="Arial"/>
                <w:lang w:val="ro-RO"/>
              </w:rPr>
              <w:t>pentru implementarea proiectului</w:t>
            </w:r>
            <w:r w:rsidRPr="00AA13CC">
              <w:rPr>
                <w:rFonts w:ascii="Trebuchet MS" w:eastAsia="Times New Roman" w:hAnsi="Trebuchet MS" w:cs="Arial"/>
                <w:sz w:val="20"/>
                <w:szCs w:val="20"/>
                <w:lang w:val="ro-RO" w:eastAsia="ro-RO"/>
              </w:rPr>
              <w:t xml:space="preserve"> și 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de a asigura menţinerea rezultatelor şi efectelor proiectului după încheierea proiectului şi încetarea finanţării nerambursabile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trHeight w:val="47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2.2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shd w:val="clear" w:color="auto" w:fill="FFFFFF"/>
                <w:lang w:val="ro-RO"/>
              </w:rPr>
            </w:pPr>
            <w:r w:rsidRPr="00AA13CC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Operaţiunea este durabilă din punct de vedere financiar (profitabilitate şi perioada de recuperare a investiţiei).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3.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Evaluarea economică şi financiară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lastRenderedPageBreak/>
              <w:t>3.1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b/>
                <w:lang w:val="it-IT"/>
              </w:rPr>
            </w:pPr>
            <w:r w:rsidRPr="00AA13CC">
              <w:rPr>
                <w:rFonts w:ascii="Trebuchet MS" w:eastAsia="Calibri" w:hAnsi="Trebuchet MS" w:cs="Arial"/>
                <w:b/>
                <w:lang w:val="it-IT"/>
              </w:rPr>
              <w:t>Structura şi justificarea bugetului propus</w:t>
            </w:r>
          </w:p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it-IT"/>
              </w:rPr>
              <w:t xml:space="preserve">Bugetul proiectului este corect întocmit şi corelat cu activităţile prevăzute </w:t>
            </w:r>
            <w:r w:rsidRPr="00AA13CC">
              <w:rPr>
                <w:rFonts w:ascii="Trebuchet MS" w:eastAsia="Calibri" w:hAnsi="Trebuchet MS" w:cs="Arial"/>
                <w:lang w:val="ro-RO"/>
              </w:rPr>
              <w:t>cu resursele materiale implicate în realizarea proiectului şi cu rezultatele anticipate.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trHeight w:val="282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3.2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it-IT"/>
              </w:rPr>
            </w:pPr>
            <w:r w:rsidRPr="00AA13CC">
              <w:rPr>
                <w:rFonts w:ascii="Trebuchet MS" w:eastAsia="Calibri" w:hAnsi="Trebuchet MS" w:cs="Arial"/>
                <w:lang w:val="it-IT"/>
              </w:rPr>
              <w:t>Bugetul proiectului  este corelat cu graficul de implementare?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3.3</w:t>
            </w:r>
          </w:p>
        </w:tc>
        <w:tc>
          <w:tcPr>
            <w:tcW w:w="7961" w:type="dxa"/>
            <w:shd w:val="clear" w:color="auto" w:fill="auto"/>
          </w:tcPr>
          <w:p w:rsidR="002778D4" w:rsidRPr="002778D4" w:rsidRDefault="002778D4" w:rsidP="00277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rebuchet MS" w:eastAsia="Times New Roman" w:hAnsi="Trebuchet MS" w:cs="Arial"/>
                <w:color w:val="000000"/>
                <w:lang w:val="it-IT" w:eastAsia="en-GB"/>
              </w:rPr>
            </w:pPr>
            <w:r w:rsidRPr="002778D4">
              <w:rPr>
                <w:rFonts w:ascii="Trebuchet MS" w:eastAsia="Times New Roman" w:hAnsi="Trebuchet MS" w:cs="Arial"/>
                <w:color w:val="000000"/>
                <w:lang w:val="it-IT" w:eastAsia="en-GB"/>
              </w:rPr>
              <w:t xml:space="preserve">Raportul cost/beneficiu (costurile sunt realiste </w:t>
            </w:r>
            <w:r w:rsidRPr="002778D4">
              <w:rPr>
                <w:rFonts w:ascii="Trebuchet MS" w:eastAsia="Times New Roman" w:hAnsi="Trebuchet MS" w:cs="Arial"/>
                <w:color w:val="000000"/>
                <w:lang w:eastAsia="en-GB"/>
              </w:rPr>
              <w:t>ş</w:t>
            </w:r>
            <w:r w:rsidRPr="002778D4">
              <w:rPr>
                <w:rFonts w:ascii="Trebuchet MS" w:eastAsia="Times New Roman" w:hAnsi="Trebuchet MS" w:cs="Arial"/>
                <w:color w:val="000000"/>
                <w:lang w:val="it-IT" w:eastAsia="en-GB"/>
              </w:rPr>
              <w:t>i justificate)</w:t>
            </w:r>
          </w:p>
          <w:p w:rsidR="002778D4" w:rsidRPr="002778D4" w:rsidRDefault="002778D4" w:rsidP="002778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</w:pP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Vor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fi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verificate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comparativ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ofertele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prețuri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baza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cărora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este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fundamentat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planul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achiziții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cu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informații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aflate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la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dispoziția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experților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verificatori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. Ex: internet,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date, etc.</w:t>
            </w:r>
          </w:p>
          <w:p w:rsidR="002778D4" w:rsidRPr="00AA13CC" w:rsidRDefault="002778D4" w:rsidP="002778D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Ofertele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prețuri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care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stau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la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baza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estimării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valorii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achiziției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provin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de la un operator economic care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poate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fi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identificat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prin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denumire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spell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și</w:t>
            </w:r>
            <w:proofErr w:type="spellEnd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 xml:space="preserve"> </w:t>
            </w:r>
            <w:proofErr w:type="gramStart"/>
            <w:r w:rsidRPr="002778D4">
              <w:rPr>
                <w:rFonts w:ascii="Trebuchet MS" w:eastAsia="Times New Roman" w:hAnsi="Trebuchet MS" w:cs="Courier New"/>
                <w:i/>
                <w:color w:val="000000"/>
                <w:lang w:eastAsia="en-GB"/>
              </w:rPr>
              <w:t>CUI ?</w:t>
            </w:r>
            <w:proofErr w:type="gramEnd"/>
            <w:r w:rsidRPr="002778D4">
              <w:rPr>
                <w:rFonts w:ascii="Trebuchet MS" w:eastAsia="Times New Roman" w:hAnsi="Trebuchet MS" w:cs="Arial"/>
                <w:i/>
                <w:lang w:val="it-IT" w:eastAsia="ro-RO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fr-FR"/>
              </w:rPr>
            </w:pPr>
          </w:p>
        </w:tc>
      </w:tr>
      <w:tr w:rsidR="002D75B0" w:rsidRPr="00AA13CC" w:rsidTr="00CA2C40">
        <w:trPr>
          <w:trHeight w:val="193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hu-HU"/>
              </w:rPr>
              <w:t>4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Capacitatea solicitantului pentru implementarea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4.1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color w:val="FFFFFF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it-IT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  <w:tr w:rsidR="002D75B0" w:rsidRPr="00AA13CC" w:rsidTr="00CA2C40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rebuchet MS" w:eastAsia="Calibri" w:hAnsi="Trebuchet MS" w:cs="Times New Roman"/>
                <w:lang w:val="ro-RO"/>
              </w:rPr>
            </w:pPr>
            <w:r w:rsidRPr="00AA13CC">
              <w:rPr>
                <w:rFonts w:ascii="Trebuchet MS" w:eastAsia="Calibri" w:hAnsi="Trebuchet MS" w:cs="Times New Roman"/>
                <w:lang w:val="ro-RO"/>
              </w:rPr>
              <w:t>4.2</w:t>
            </w:r>
          </w:p>
        </w:tc>
        <w:tc>
          <w:tcPr>
            <w:tcW w:w="7961" w:type="dxa"/>
            <w:shd w:val="clear" w:color="auto" w:fill="auto"/>
          </w:tcPr>
          <w:p w:rsidR="002D75B0" w:rsidRPr="00AA13CC" w:rsidRDefault="002D75B0" w:rsidP="00CA2C4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Atribuţiile membrilor echipei de proiect sunt clar definite şi sunt adecvate metodologiei de implementare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5B0" w:rsidRPr="00AA13CC" w:rsidRDefault="002D75B0" w:rsidP="00CA2C40">
            <w:pPr>
              <w:spacing w:after="0"/>
              <w:rPr>
                <w:rFonts w:ascii="Trebuchet MS" w:eastAsia="Calibri" w:hAnsi="Trebuchet MS" w:cs="Arial"/>
                <w:lang w:val="ro-RO" w:eastAsia="hu-HU"/>
              </w:rPr>
            </w:pPr>
          </w:p>
        </w:tc>
      </w:tr>
    </w:tbl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Calibri" w:eastAsia="Calibri" w:hAnsi="Calibri" w:cs="Times New Roman"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Pr="00AA13CC" w:rsidRDefault="002D75B0" w:rsidP="002D75B0">
      <w:pPr>
        <w:tabs>
          <w:tab w:val="left" w:pos="3750"/>
          <w:tab w:val="right" w:pos="9637"/>
        </w:tabs>
        <w:spacing w:after="232"/>
        <w:ind w:right="284"/>
        <w:rPr>
          <w:rFonts w:ascii="Calibri" w:eastAsia="Calibri" w:hAnsi="Calibri" w:cs="Times New Roman"/>
          <w:b/>
          <w:lang w:val="ro-RO"/>
        </w:rPr>
      </w:pPr>
    </w:p>
    <w:p w:rsidR="002D75B0" w:rsidRDefault="002D75B0"/>
    <w:sectPr w:rsidR="002D75B0" w:rsidSect="00603E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EDF" w:rsidRDefault="00F31EDF" w:rsidP="002D75B0">
      <w:pPr>
        <w:spacing w:after="0" w:line="240" w:lineRule="auto"/>
      </w:pPr>
      <w:r>
        <w:separator/>
      </w:r>
    </w:p>
  </w:endnote>
  <w:endnote w:type="continuationSeparator" w:id="0">
    <w:p w:rsidR="00F31EDF" w:rsidRDefault="00F31EDF" w:rsidP="002D7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EDF" w:rsidRDefault="00F31EDF" w:rsidP="002D75B0">
      <w:pPr>
        <w:spacing w:after="0" w:line="240" w:lineRule="auto"/>
      </w:pPr>
      <w:r>
        <w:separator/>
      </w:r>
    </w:p>
  </w:footnote>
  <w:footnote w:type="continuationSeparator" w:id="0">
    <w:p w:rsidR="00F31EDF" w:rsidRDefault="00F31EDF" w:rsidP="002D7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15B" w:rsidRDefault="00B7189B" w:rsidP="000C415B">
    <w:pPr>
      <w:jc w:val="center"/>
      <w:rPr>
        <w:noProof/>
      </w:rPr>
    </w:pPr>
    <w:r w:rsidRPr="006C1E20">
      <w:rPr>
        <w:noProof/>
        <w:lang w:eastAsia="en-GB"/>
      </w:rPr>
      <w:drawing>
        <wp:inline distT="0" distB="0" distL="0" distR="0" wp14:anchorId="71BEE8D2" wp14:editId="43F6C417">
          <wp:extent cx="5731510" cy="973347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3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0C415B">
      <w:rPr>
        <w:noProof/>
      </w:rPr>
      <w:t xml:space="preserve">                                         </w:t>
    </w:r>
  </w:p>
  <w:p w:rsidR="002D75B0" w:rsidRDefault="002D75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89B" w:rsidRDefault="00B718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EB8"/>
    <w:rsid w:val="00040164"/>
    <w:rsid w:val="00055EB8"/>
    <w:rsid w:val="000C415B"/>
    <w:rsid w:val="001C665D"/>
    <w:rsid w:val="002778D4"/>
    <w:rsid w:val="00281C2C"/>
    <w:rsid w:val="002D75B0"/>
    <w:rsid w:val="00421FCA"/>
    <w:rsid w:val="0045556C"/>
    <w:rsid w:val="004B5062"/>
    <w:rsid w:val="004D5327"/>
    <w:rsid w:val="00603E50"/>
    <w:rsid w:val="0091086D"/>
    <w:rsid w:val="00A81AB7"/>
    <w:rsid w:val="00B7189B"/>
    <w:rsid w:val="00D01FF8"/>
    <w:rsid w:val="00D15C01"/>
    <w:rsid w:val="00E31740"/>
    <w:rsid w:val="00F31EDF"/>
    <w:rsid w:val="00F947A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7B25D0-15D5-449D-A746-5C568904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5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2D75B0"/>
  </w:style>
  <w:style w:type="paragraph" w:styleId="Footer">
    <w:name w:val="footer"/>
    <w:basedOn w:val="Normal"/>
    <w:link w:val="FooterChar"/>
    <w:uiPriority w:val="99"/>
    <w:unhideWhenUsed/>
    <w:rsid w:val="002D75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5B0"/>
  </w:style>
  <w:style w:type="paragraph" w:styleId="BalloonText">
    <w:name w:val="Balloon Text"/>
    <w:basedOn w:val="Normal"/>
    <w:link w:val="BalloonTextChar"/>
    <w:uiPriority w:val="99"/>
    <w:semiHidden/>
    <w:unhideWhenUsed/>
    <w:rsid w:val="004B50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062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D01FF8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 Ilie</cp:lastModifiedBy>
  <cp:revision>10</cp:revision>
  <cp:lastPrinted>2016-11-15T15:32:00Z</cp:lastPrinted>
  <dcterms:created xsi:type="dcterms:W3CDTF">2016-04-14T06:00:00Z</dcterms:created>
  <dcterms:modified xsi:type="dcterms:W3CDTF">2017-03-06T14:26:00Z</dcterms:modified>
</cp:coreProperties>
</file>